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74"/>
        <w:tblW w:w="10486" w:type="dxa"/>
        <w:tblLayout w:type="fixed"/>
        <w:tblLook w:val="04A0" w:firstRow="1" w:lastRow="0" w:firstColumn="1" w:lastColumn="0" w:noHBand="0" w:noVBand="1"/>
      </w:tblPr>
      <w:tblGrid>
        <w:gridCol w:w="2093"/>
        <w:gridCol w:w="1910"/>
        <w:gridCol w:w="4185"/>
        <w:gridCol w:w="2298"/>
      </w:tblGrid>
      <w:tr w:rsidR="00B326E8" w14:paraId="1903228F" w14:textId="77777777" w:rsidTr="00B4396E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ADAA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Умницы и умники</w:t>
            </w:r>
          </w:p>
        </w:tc>
      </w:tr>
      <w:tr w:rsidR="00B326E8" w14:paraId="1D839531" w14:textId="77777777" w:rsidTr="00B439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C96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18A7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76C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B2A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учителем</w:t>
            </w:r>
          </w:p>
        </w:tc>
      </w:tr>
      <w:tr w:rsidR="00B326E8" w14:paraId="55803C3A" w14:textId="77777777" w:rsidTr="00B439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357E" w14:textId="77777777" w:rsidR="00B326E8" w:rsidRDefault="00B326E8" w:rsidP="00B4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018E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24 упр. 3 ,4 и разминка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C2C" w14:textId="77777777" w:rsidR="00B326E8" w:rsidRDefault="00BF7DC3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326E8" w:rsidRPr="008415DD">
                <w:rPr>
                  <w:color w:val="0000FF"/>
                  <w:u w:val="single"/>
                </w:rPr>
                <w:t>https://e-razumniki.ru/xolodova-o-a-yunym-umnikam-i-umnicam-2-klass/</w:t>
              </w:r>
            </w:hyperlink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19ED" w14:textId="77777777" w:rsidR="00B326E8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  <w:p w14:paraId="6A1F800C" w14:textId="77777777" w:rsidR="00B326E8" w:rsidRPr="00CD78E9" w:rsidRDefault="00B326E8" w:rsidP="00B4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D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alexsandranorskaya</w:t>
            </w:r>
            <w:r w:rsidRPr="001A0ABA">
              <w:rPr>
                <w:rFonts w:ascii="Times New Roman" w:hAnsi="Times New Roman"/>
                <w:sz w:val="24"/>
                <w:szCs w:val="24"/>
              </w:rPr>
              <w:t>@</w:t>
            </w: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1A0ABA">
              <w:rPr>
                <w:rFonts w:ascii="Times New Roman" w:hAnsi="Times New Roman"/>
                <w:sz w:val="24"/>
                <w:szCs w:val="24"/>
              </w:rPr>
              <w:t>.</w:t>
            </w:r>
            <w:r w:rsidRPr="001A0AB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14:paraId="17426A58" w14:textId="77777777" w:rsidR="00B326E8" w:rsidRDefault="00B326E8" w:rsidP="00B326E8"/>
    <w:p w14:paraId="69F67567" w14:textId="77777777" w:rsidR="00B326E8" w:rsidRPr="00CD78E9" w:rsidRDefault="00B326E8" w:rsidP="00B326E8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2F02DC8A" w14:textId="77777777" w:rsidR="00687813" w:rsidRDefault="00687813"/>
    <w:sectPr w:rsidR="0068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019"/>
    <w:rsid w:val="002D09A2"/>
    <w:rsid w:val="00687813"/>
    <w:rsid w:val="00B326E8"/>
    <w:rsid w:val="00B83019"/>
    <w:rsid w:val="00B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0205"/>
  <w15:docId w15:val="{F880C58A-0AC3-4968-ABE5-C48ACA8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D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razumniki.ru/xolodova-o-a-yunym-umnikam-i-umnicam-2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2020-04-30T07:42:00Z</dcterms:created>
  <dcterms:modified xsi:type="dcterms:W3CDTF">2020-05-10T17:24:00Z</dcterms:modified>
</cp:coreProperties>
</file>