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83A12" w14:textId="072FB44B" w:rsidR="00306BE9" w:rsidRPr="002166E1" w:rsidRDefault="00306BE9" w:rsidP="008C4B86">
      <w:pPr>
        <w:rPr>
          <w:b/>
          <w:bCs/>
        </w:rPr>
      </w:pPr>
    </w:p>
    <w:tbl>
      <w:tblPr>
        <w:tblW w:w="98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2581"/>
        <w:gridCol w:w="2999"/>
        <w:gridCol w:w="3238"/>
      </w:tblGrid>
      <w:tr w:rsidR="00306BE9" w:rsidRPr="00340BEF" w14:paraId="2D1001EA" w14:textId="77777777">
        <w:tc>
          <w:tcPr>
            <w:tcW w:w="1080" w:type="dxa"/>
          </w:tcPr>
          <w:p w14:paraId="2CB88188" w14:textId="77777777" w:rsidR="00306BE9" w:rsidRPr="00340BEF" w:rsidRDefault="00306BE9" w:rsidP="00340BEF">
            <w:pPr>
              <w:spacing w:after="0" w:line="240" w:lineRule="auto"/>
            </w:pPr>
            <w:r>
              <w:t>14.04.20</w:t>
            </w:r>
          </w:p>
        </w:tc>
        <w:tc>
          <w:tcPr>
            <w:tcW w:w="2581" w:type="dxa"/>
          </w:tcPr>
          <w:p w14:paraId="3D4E12B3" w14:textId="77777777" w:rsidR="00306BE9" w:rsidRDefault="00306BE9" w:rsidP="00340BEF">
            <w:pPr>
              <w:spacing w:after="0" w:line="240" w:lineRule="auto"/>
            </w:pPr>
            <w:r>
              <w:t>Тренируемся в умении выполнять анализ объекта наблюдения.</w:t>
            </w:r>
          </w:p>
          <w:p w14:paraId="77304420" w14:textId="77777777" w:rsidR="00306BE9" w:rsidRPr="00340BEF" w:rsidRDefault="00306BE9" w:rsidP="00340BEF">
            <w:pPr>
              <w:spacing w:after="0" w:line="240" w:lineRule="auto"/>
            </w:pPr>
            <w:r>
              <w:t>Урок диагностики № 2</w:t>
            </w:r>
          </w:p>
        </w:tc>
        <w:tc>
          <w:tcPr>
            <w:tcW w:w="2999" w:type="dxa"/>
          </w:tcPr>
          <w:p w14:paraId="11B27D6F" w14:textId="77777777" w:rsidR="00306BE9" w:rsidRPr="00340BEF" w:rsidRDefault="00306BE9" w:rsidP="00340BEF">
            <w:pPr>
              <w:spacing w:after="0" w:line="240" w:lineRule="auto"/>
            </w:pPr>
            <w:r>
              <w:t>Повторить эталон «Анализ объекта», смотреть и выполнять упражнения в презентации. Отвечать на вопросы тестовой работы.</w:t>
            </w:r>
          </w:p>
        </w:tc>
        <w:tc>
          <w:tcPr>
            <w:tcW w:w="3238" w:type="dxa"/>
            <w:vMerge w:val="restart"/>
          </w:tcPr>
          <w:p w14:paraId="0782BDE8" w14:textId="77777777" w:rsidR="00306BE9" w:rsidRDefault="00306BE9" w:rsidP="007176CB">
            <w:pPr>
              <w:spacing w:after="0" w:line="240" w:lineRule="auto"/>
            </w:pPr>
            <w:r>
              <w:t>Эл. Почта:</w:t>
            </w:r>
          </w:p>
          <w:p w14:paraId="3DBC11B2" w14:textId="77777777" w:rsidR="00306BE9" w:rsidRPr="003022EB" w:rsidRDefault="00306BE9" w:rsidP="007176CB">
            <w:pPr>
              <w:spacing w:after="0" w:line="240" w:lineRule="auto"/>
            </w:pPr>
            <w:r>
              <w:rPr>
                <w:lang w:val="en-US"/>
              </w:rPr>
              <w:t>sofia</w:t>
            </w:r>
            <w:r w:rsidRPr="003022EB">
              <w:t>.</w:t>
            </w:r>
            <w:r>
              <w:rPr>
                <w:lang w:val="en-US"/>
              </w:rPr>
              <w:t>gusewa</w:t>
            </w:r>
            <w:r w:rsidRPr="003022EB">
              <w:t>2010@</w:t>
            </w:r>
            <w:r>
              <w:rPr>
                <w:lang w:val="en-US"/>
              </w:rPr>
              <w:t>yandex</w:t>
            </w:r>
            <w:r w:rsidRPr="003022EB">
              <w:t>.</w:t>
            </w:r>
            <w:r>
              <w:rPr>
                <w:lang w:val="en-US"/>
              </w:rPr>
              <w:t>ru</w:t>
            </w:r>
          </w:p>
          <w:p w14:paraId="72FFBE24" w14:textId="77777777" w:rsidR="00306BE9" w:rsidRPr="003022EB" w:rsidRDefault="00306BE9" w:rsidP="007176CB">
            <w:pPr>
              <w:spacing w:after="0" w:line="240" w:lineRule="auto"/>
            </w:pPr>
            <w:r>
              <w:t>Платформа</w:t>
            </w:r>
            <w:r w:rsidRPr="003022EB">
              <w:t xml:space="preserve">: </w:t>
            </w:r>
            <w:r w:rsidRPr="00340BEF">
              <w:rPr>
                <w:lang w:val="en-US"/>
              </w:rPr>
              <w:t>classroom</w:t>
            </w:r>
            <w:r w:rsidRPr="003022EB">
              <w:t>.</w:t>
            </w:r>
            <w:r w:rsidRPr="00340BEF">
              <w:rPr>
                <w:lang w:val="en-US"/>
              </w:rPr>
              <w:t>google</w:t>
            </w:r>
            <w:r w:rsidRPr="003022EB">
              <w:t>.</w:t>
            </w:r>
            <w:r w:rsidRPr="00340BEF">
              <w:rPr>
                <w:lang w:val="en-US"/>
              </w:rPr>
              <w:t>com</w:t>
            </w:r>
          </w:p>
          <w:p w14:paraId="582E5B2B" w14:textId="77777777" w:rsidR="00306BE9" w:rsidRPr="00340BEF" w:rsidRDefault="00306BE9" w:rsidP="007176CB">
            <w:pPr>
              <w:spacing w:after="0" w:line="240" w:lineRule="auto"/>
            </w:pPr>
            <w:r>
              <w:t xml:space="preserve">Курс: </w:t>
            </w:r>
            <w:r w:rsidRPr="00340BEF">
              <w:t>Мир деятельности 2 класс</w:t>
            </w:r>
          </w:p>
          <w:p w14:paraId="056C76A3" w14:textId="77777777" w:rsidR="00306BE9" w:rsidRDefault="00306BE9" w:rsidP="007176CB">
            <w:pPr>
              <w:spacing w:after="0" w:line="240" w:lineRule="auto"/>
            </w:pPr>
            <w:r w:rsidRPr="00EA444B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курса</w:t>
            </w:r>
            <w:r w:rsidRPr="00EA444B">
              <w:rPr>
                <w:sz w:val="28"/>
                <w:szCs w:val="28"/>
              </w:rPr>
              <w:t xml:space="preserve">: </w:t>
            </w:r>
            <w:r w:rsidRPr="00340BEF">
              <w:rPr>
                <w:sz w:val="28"/>
                <w:szCs w:val="28"/>
                <w:lang w:val="en-US"/>
              </w:rPr>
              <w:t>hioqagj</w:t>
            </w:r>
          </w:p>
        </w:tc>
      </w:tr>
      <w:tr w:rsidR="00306BE9" w:rsidRPr="00340BEF" w14:paraId="0AAFF800" w14:textId="77777777">
        <w:tc>
          <w:tcPr>
            <w:tcW w:w="1080" w:type="dxa"/>
          </w:tcPr>
          <w:p w14:paraId="5A263869" w14:textId="77777777" w:rsidR="00306BE9" w:rsidRPr="00340BEF" w:rsidRDefault="00306BE9" w:rsidP="00340BEF">
            <w:pPr>
              <w:spacing w:after="0" w:line="240" w:lineRule="auto"/>
            </w:pPr>
            <w:r>
              <w:t>21.04.20</w:t>
            </w:r>
          </w:p>
        </w:tc>
        <w:tc>
          <w:tcPr>
            <w:tcW w:w="2581" w:type="dxa"/>
          </w:tcPr>
          <w:p w14:paraId="074EFC26" w14:textId="77777777" w:rsidR="00306BE9" w:rsidRPr="00340BEF" w:rsidRDefault="00306BE9" w:rsidP="00340BEF">
            <w:pPr>
              <w:spacing w:after="0" w:line="240" w:lineRule="auto"/>
            </w:pPr>
            <w:r>
              <w:t>Анализ результатов диагностической работы</w:t>
            </w:r>
          </w:p>
        </w:tc>
        <w:tc>
          <w:tcPr>
            <w:tcW w:w="2999" w:type="dxa"/>
          </w:tcPr>
          <w:p w14:paraId="7C2BF5C6" w14:textId="77777777" w:rsidR="00306BE9" w:rsidRPr="00340BEF" w:rsidRDefault="00306BE9" w:rsidP="00340BEF">
            <w:pPr>
              <w:spacing w:after="0" w:line="240" w:lineRule="auto"/>
            </w:pPr>
            <w:r>
              <w:t>Выполнить самопроверку тестовой работы по представленному образцу. Ответить на вопрос: «Где у меня не получилось?»</w:t>
            </w:r>
          </w:p>
        </w:tc>
        <w:tc>
          <w:tcPr>
            <w:tcW w:w="3238" w:type="dxa"/>
            <w:vMerge/>
          </w:tcPr>
          <w:p w14:paraId="3D80A112" w14:textId="77777777" w:rsidR="00306BE9" w:rsidRDefault="00306BE9" w:rsidP="00A1791C">
            <w:pPr>
              <w:spacing w:after="0" w:line="240" w:lineRule="auto"/>
            </w:pPr>
          </w:p>
        </w:tc>
      </w:tr>
      <w:tr w:rsidR="00306BE9" w:rsidRPr="00340BEF" w14:paraId="6D793D82" w14:textId="77777777">
        <w:tc>
          <w:tcPr>
            <w:tcW w:w="1080" w:type="dxa"/>
          </w:tcPr>
          <w:p w14:paraId="1BC9BDEB" w14:textId="77777777" w:rsidR="00306BE9" w:rsidRPr="00340BEF" w:rsidRDefault="00306BE9" w:rsidP="00340BEF">
            <w:pPr>
              <w:spacing w:after="0" w:line="240" w:lineRule="auto"/>
            </w:pPr>
            <w:r>
              <w:t>28.04.20</w:t>
            </w:r>
          </w:p>
        </w:tc>
        <w:tc>
          <w:tcPr>
            <w:tcW w:w="2581" w:type="dxa"/>
          </w:tcPr>
          <w:p w14:paraId="25879067" w14:textId="77777777" w:rsidR="00306BE9" w:rsidRPr="00340BEF" w:rsidRDefault="00306BE9" w:rsidP="00340BEF">
            <w:pPr>
              <w:spacing w:after="0" w:line="240" w:lineRule="auto"/>
            </w:pPr>
            <w:r>
              <w:t>Мы разные – и в этом наша сила</w:t>
            </w:r>
          </w:p>
        </w:tc>
        <w:tc>
          <w:tcPr>
            <w:tcW w:w="2999" w:type="dxa"/>
          </w:tcPr>
          <w:p w14:paraId="5CBB8374" w14:textId="77777777" w:rsidR="00306BE9" w:rsidRPr="00340BEF" w:rsidRDefault="00306BE9" w:rsidP="00340BEF">
            <w:pPr>
              <w:spacing w:after="0" w:line="240" w:lineRule="auto"/>
            </w:pPr>
            <w:r>
              <w:t>Повторить эталоны «Ценности нашей жизни», «Качества ученика, помогающие мне учиться успешно», просматривая презентацию. Отвечать на вопросы анкеты.</w:t>
            </w:r>
          </w:p>
        </w:tc>
        <w:tc>
          <w:tcPr>
            <w:tcW w:w="3238" w:type="dxa"/>
            <w:vMerge/>
          </w:tcPr>
          <w:p w14:paraId="20AED049" w14:textId="77777777" w:rsidR="00306BE9" w:rsidRDefault="00306BE9" w:rsidP="00A1791C">
            <w:pPr>
              <w:spacing w:after="0" w:line="240" w:lineRule="auto"/>
            </w:pPr>
          </w:p>
        </w:tc>
      </w:tr>
    </w:tbl>
    <w:p w14:paraId="5F399EE2" w14:textId="77777777" w:rsidR="00306BE9" w:rsidRDefault="00306BE9" w:rsidP="008C4B86">
      <w:pPr>
        <w:rPr>
          <w:b/>
          <w:bCs/>
        </w:rPr>
      </w:pPr>
    </w:p>
    <w:sectPr w:rsidR="00306BE9" w:rsidSect="00417E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B86"/>
    <w:rsid w:val="00042FD9"/>
    <w:rsid w:val="000B552B"/>
    <w:rsid w:val="000C79B6"/>
    <w:rsid w:val="000D5171"/>
    <w:rsid w:val="000E7D70"/>
    <w:rsid w:val="00105185"/>
    <w:rsid w:val="002166E1"/>
    <w:rsid w:val="002221DD"/>
    <w:rsid w:val="003022EB"/>
    <w:rsid w:val="00306BE9"/>
    <w:rsid w:val="0031516B"/>
    <w:rsid w:val="0032414F"/>
    <w:rsid w:val="00340BEF"/>
    <w:rsid w:val="00360996"/>
    <w:rsid w:val="00394B14"/>
    <w:rsid w:val="00417EF5"/>
    <w:rsid w:val="0047311E"/>
    <w:rsid w:val="00701C7A"/>
    <w:rsid w:val="00710BE0"/>
    <w:rsid w:val="007176CB"/>
    <w:rsid w:val="0087123E"/>
    <w:rsid w:val="008C4B86"/>
    <w:rsid w:val="008D6BA2"/>
    <w:rsid w:val="00A1791C"/>
    <w:rsid w:val="00A90B73"/>
    <w:rsid w:val="00C60569"/>
    <w:rsid w:val="00CC3E22"/>
    <w:rsid w:val="00D109F2"/>
    <w:rsid w:val="00D65A38"/>
    <w:rsid w:val="00E85203"/>
    <w:rsid w:val="00EA444B"/>
    <w:rsid w:val="00EC28DE"/>
    <w:rsid w:val="00F4764A"/>
    <w:rsid w:val="00F534F3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66C69"/>
  <w15:docId w15:val="{6EB68027-98C2-4B7A-BEE9-2E863EEB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9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4B8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102</Words>
  <Characters>586</Characters>
  <Application>Microsoft Office Word</Application>
  <DocSecurity>0</DocSecurity>
  <Lines>4</Lines>
  <Paragraphs>1</Paragraphs>
  <ScaleCrop>false</ScaleCrop>
  <Company>Home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2020-03-26T11:45:00Z</cp:lastPrinted>
  <dcterms:created xsi:type="dcterms:W3CDTF">2020-03-26T08:11:00Z</dcterms:created>
  <dcterms:modified xsi:type="dcterms:W3CDTF">2020-04-10T19:06:00Z</dcterms:modified>
</cp:coreProperties>
</file>