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63DD" w14:textId="540AC438" w:rsidR="00631F86" w:rsidRDefault="00631F86" w:rsidP="004876C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60"/>
        <w:gridCol w:w="2070"/>
        <w:gridCol w:w="1545"/>
        <w:gridCol w:w="2992"/>
        <w:gridCol w:w="1776"/>
      </w:tblGrid>
      <w:tr w:rsidR="00947CC2" w14:paraId="64713946" w14:textId="77777777" w:rsidTr="00D8415A">
        <w:tc>
          <w:tcPr>
            <w:tcW w:w="1960" w:type="dxa"/>
          </w:tcPr>
          <w:p w14:paraId="5065FF75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Тема</w:t>
            </w:r>
          </w:p>
        </w:tc>
        <w:tc>
          <w:tcPr>
            <w:tcW w:w="2070" w:type="dxa"/>
          </w:tcPr>
          <w:p w14:paraId="7406141A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Деятельность учащихся</w:t>
            </w:r>
          </w:p>
        </w:tc>
        <w:tc>
          <w:tcPr>
            <w:tcW w:w="1545" w:type="dxa"/>
          </w:tcPr>
          <w:p w14:paraId="283E192A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Задания</w:t>
            </w:r>
          </w:p>
        </w:tc>
        <w:tc>
          <w:tcPr>
            <w:tcW w:w="2992" w:type="dxa"/>
          </w:tcPr>
          <w:p w14:paraId="71583380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776" w:type="dxa"/>
          </w:tcPr>
          <w:p w14:paraId="5FBCAE22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73544A" w14:paraId="230FECCC" w14:textId="77777777" w:rsidTr="00D8415A">
        <w:tc>
          <w:tcPr>
            <w:tcW w:w="1960" w:type="dxa"/>
          </w:tcPr>
          <w:p w14:paraId="46068F56" w14:textId="77777777" w:rsidR="0073544A" w:rsidRDefault="0073544A" w:rsidP="007D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ученых.</w:t>
            </w:r>
          </w:p>
          <w:p w14:paraId="04B5A1C6" w14:textId="77777777" w:rsidR="0073544A" w:rsidRPr="002A0180" w:rsidRDefault="0073544A" w:rsidP="007D3A19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Получение электричества с помощью волос. Это интересно.</w:t>
            </w:r>
          </w:p>
        </w:tc>
        <w:tc>
          <w:tcPr>
            <w:tcW w:w="2070" w:type="dxa"/>
          </w:tcPr>
          <w:p w14:paraId="470BE000" w14:textId="77777777" w:rsidR="0073544A" w:rsidRPr="002A0180" w:rsidRDefault="0073544A" w:rsidP="002A0180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Практическо</w:t>
            </w:r>
            <w:r>
              <w:rPr>
                <w:rFonts w:ascii="Times New Roman" w:hAnsi="Times New Roman" w:cs="Times New Roman"/>
              </w:rPr>
              <w:t xml:space="preserve">е занятие </w:t>
            </w:r>
            <w:r w:rsidRPr="0073544A">
              <w:rPr>
                <w:rFonts w:ascii="Times New Roman" w:hAnsi="Times New Roman" w:cs="Times New Roman"/>
              </w:rPr>
              <w:t xml:space="preserve"> по получению электричества с помощью волос</w:t>
            </w:r>
          </w:p>
        </w:tc>
        <w:tc>
          <w:tcPr>
            <w:tcW w:w="1545" w:type="dxa"/>
          </w:tcPr>
          <w:p w14:paraId="2D9D4D3F" w14:textId="77777777" w:rsidR="0073544A" w:rsidRDefault="0073544A" w:rsidP="00F55D33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Рабочая тетрадь Р.И.Сизова, Р.Ф.Селимова для 1 класса «Учусь создавать проект»  М. Изд. РОСТкнига, 2016,  урок 27</w:t>
            </w:r>
          </w:p>
        </w:tc>
        <w:tc>
          <w:tcPr>
            <w:tcW w:w="2992" w:type="dxa"/>
          </w:tcPr>
          <w:p w14:paraId="06A93D49" w14:textId="77777777" w:rsidR="0002231C" w:rsidRPr="0002231C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25A0D35E" w14:textId="77777777" w:rsidR="0073544A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</w:p>
        </w:tc>
        <w:tc>
          <w:tcPr>
            <w:tcW w:w="1776" w:type="dxa"/>
          </w:tcPr>
          <w:p w14:paraId="25D97951" w14:textId="77777777" w:rsidR="0073544A" w:rsidRPr="007D3A19" w:rsidRDefault="0002231C" w:rsidP="004876C5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73544A" w14:paraId="4489B999" w14:textId="77777777" w:rsidTr="00D8415A">
        <w:tc>
          <w:tcPr>
            <w:tcW w:w="1960" w:type="dxa"/>
          </w:tcPr>
          <w:p w14:paraId="34FC15D1" w14:textId="77777777" w:rsidR="0073544A" w:rsidRPr="002A0180" w:rsidRDefault="0073544A" w:rsidP="007D3A19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Играем в ученых. Поилка для цветов. Это интересно</w:t>
            </w:r>
          </w:p>
        </w:tc>
        <w:tc>
          <w:tcPr>
            <w:tcW w:w="2070" w:type="dxa"/>
          </w:tcPr>
          <w:p w14:paraId="45DDC63F" w14:textId="77777777" w:rsidR="0073544A" w:rsidRPr="002A0180" w:rsidRDefault="0073544A" w:rsidP="002A0180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Практическо</w:t>
            </w:r>
            <w:r>
              <w:rPr>
                <w:rFonts w:ascii="Times New Roman" w:hAnsi="Times New Roman" w:cs="Times New Roman"/>
              </w:rPr>
              <w:t xml:space="preserve">е занятие </w:t>
            </w:r>
            <w:r w:rsidRPr="0073544A">
              <w:rPr>
                <w:rFonts w:ascii="Times New Roman" w:hAnsi="Times New Roman" w:cs="Times New Roman"/>
              </w:rPr>
              <w:t xml:space="preserve"> по устройству поилки для цветов.</w:t>
            </w:r>
            <w:r w:rsidR="0002231C">
              <w:rPr>
                <w:rFonts w:ascii="Times New Roman" w:hAnsi="Times New Roman" w:cs="Times New Roman"/>
              </w:rPr>
              <w:t xml:space="preserve"> Использование поилок для цветов.</w:t>
            </w:r>
          </w:p>
        </w:tc>
        <w:tc>
          <w:tcPr>
            <w:tcW w:w="1545" w:type="dxa"/>
          </w:tcPr>
          <w:p w14:paraId="680B3820" w14:textId="77777777" w:rsidR="0073544A" w:rsidRDefault="0073544A" w:rsidP="00F55D33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Рабочая тетрадь Р.И.Сизова, Р.Ф.Селимова для 1 класса «Учусь создавать проект»  М. Изд. РОСТкнига, 2016,  урок 27</w:t>
            </w:r>
          </w:p>
        </w:tc>
        <w:tc>
          <w:tcPr>
            <w:tcW w:w="2992" w:type="dxa"/>
          </w:tcPr>
          <w:p w14:paraId="11750A48" w14:textId="77777777" w:rsidR="0002231C" w:rsidRPr="0002231C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521819C9" w14:textId="77777777" w:rsidR="0073544A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</w:p>
        </w:tc>
        <w:tc>
          <w:tcPr>
            <w:tcW w:w="1776" w:type="dxa"/>
          </w:tcPr>
          <w:p w14:paraId="01A2259D" w14:textId="77777777" w:rsidR="0073544A" w:rsidRPr="007D3A19" w:rsidRDefault="0002231C" w:rsidP="004876C5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</w:tbl>
    <w:p w14:paraId="72A1F9F2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AFEBCA3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29979FA5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8D43C08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10FD67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7A4ACF1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38B551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34D494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6FFDE9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10A0AA4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946DE44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9440FFE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02231C"/>
    <w:rsid w:val="000D7820"/>
    <w:rsid w:val="001138D5"/>
    <w:rsid w:val="00131E5D"/>
    <w:rsid w:val="001B1E1F"/>
    <w:rsid w:val="001F7A47"/>
    <w:rsid w:val="002A0180"/>
    <w:rsid w:val="002A71DB"/>
    <w:rsid w:val="003A2864"/>
    <w:rsid w:val="0047081D"/>
    <w:rsid w:val="004876C5"/>
    <w:rsid w:val="00536083"/>
    <w:rsid w:val="005A5B5F"/>
    <w:rsid w:val="00631F86"/>
    <w:rsid w:val="006876C3"/>
    <w:rsid w:val="006D4159"/>
    <w:rsid w:val="00715BB3"/>
    <w:rsid w:val="0073544A"/>
    <w:rsid w:val="00757B76"/>
    <w:rsid w:val="007D3A19"/>
    <w:rsid w:val="008B7786"/>
    <w:rsid w:val="00947CC2"/>
    <w:rsid w:val="009C774E"/>
    <w:rsid w:val="009F5630"/>
    <w:rsid w:val="00A0386C"/>
    <w:rsid w:val="00A06A93"/>
    <w:rsid w:val="00A530CC"/>
    <w:rsid w:val="00B44EDA"/>
    <w:rsid w:val="00BC2512"/>
    <w:rsid w:val="00C26929"/>
    <w:rsid w:val="00CE0F71"/>
    <w:rsid w:val="00D02A02"/>
    <w:rsid w:val="00D066A6"/>
    <w:rsid w:val="00D1592F"/>
    <w:rsid w:val="00D8415A"/>
    <w:rsid w:val="00DA43E4"/>
    <w:rsid w:val="00DD7C11"/>
    <w:rsid w:val="00DE6FC5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45E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dcterms:created xsi:type="dcterms:W3CDTF">2020-02-28T04:46:00Z</dcterms:created>
  <dcterms:modified xsi:type="dcterms:W3CDTF">2020-04-16T19:04:00Z</dcterms:modified>
</cp:coreProperties>
</file>