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8BC7" w14:textId="0CE06E00" w:rsidR="001D238D" w:rsidRDefault="001D238D" w:rsidP="001D238D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4"/>
        <w:gridCol w:w="2833"/>
        <w:gridCol w:w="2127"/>
        <w:gridCol w:w="1701"/>
        <w:gridCol w:w="4961"/>
        <w:gridCol w:w="1920"/>
      </w:tblGrid>
      <w:tr w:rsidR="001D238D" w14:paraId="47658BDC" w14:textId="77777777" w:rsidTr="00E75400">
        <w:tc>
          <w:tcPr>
            <w:tcW w:w="1244" w:type="dxa"/>
          </w:tcPr>
          <w:p w14:paraId="078E1A34" w14:textId="77777777" w:rsidR="001D238D" w:rsidRDefault="001D238D" w:rsidP="00E75400">
            <w:pPr>
              <w:rPr>
                <w:sz w:val="24"/>
                <w:szCs w:val="24"/>
              </w:rPr>
            </w:pPr>
            <w:r w:rsidRPr="00AC1A71">
              <w:rPr>
                <w:sz w:val="24"/>
                <w:szCs w:val="24"/>
              </w:rPr>
              <w:t>День недели (дата)</w:t>
            </w:r>
          </w:p>
        </w:tc>
        <w:tc>
          <w:tcPr>
            <w:tcW w:w="2833" w:type="dxa"/>
          </w:tcPr>
          <w:p w14:paraId="718FE640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</w:tcPr>
          <w:p w14:paraId="38810948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на занятии</w:t>
            </w:r>
          </w:p>
        </w:tc>
        <w:tc>
          <w:tcPr>
            <w:tcW w:w="1701" w:type="dxa"/>
          </w:tcPr>
          <w:p w14:paraId="494DD584" w14:textId="77777777" w:rsidR="001D238D" w:rsidRDefault="001D238D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Задания на дом</w:t>
            </w:r>
          </w:p>
        </w:tc>
        <w:tc>
          <w:tcPr>
            <w:tcW w:w="4961" w:type="dxa"/>
          </w:tcPr>
          <w:p w14:paraId="4A04F1EF" w14:textId="77777777" w:rsidR="001D238D" w:rsidRDefault="001D238D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20" w:type="dxa"/>
          </w:tcPr>
          <w:p w14:paraId="3AC23484" w14:textId="77777777" w:rsidR="001D238D" w:rsidRDefault="001D238D" w:rsidP="00E75400">
            <w:pPr>
              <w:rPr>
                <w:sz w:val="24"/>
                <w:szCs w:val="24"/>
              </w:rPr>
            </w:pPr>
            <w:r w:rsidRPr="0022696F">
              <w:rPr>
                <w:sz w:val="24"/>
                <w:szCs w:val="24"/>
              </w:rPr>
              <w:t>Форма взаимосвязи</w:t>
            </w:r>
          </w:p>
        </w:tc>
      </w:tr>
      <w:tr w:rsidR="001D238D" w14:paraId="2DAFF1CE" w14:textId="77777777" w:rsidTr="00E75400">
        <w:tc>
          <w:tcPr>
            <w:tcW w:w="1244" w:type="dxa"/>
          </w:tcPr>
          <w:p w14:paraId="453A61C0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21.04.20</w:t>
            </w:r>
          </w:p>
          <w:p w14:paraId="6BC4D6D1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7972087B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6BC60EE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3DF42E2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4715A953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50DAB19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8699EAC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</w:t>
            </w:r>
          </w:p>
        </w:tc>
        <w:tc>
          <w:tcPr>
            <w:tcW w:w="2833" w:type="dxa"/>
          </w:tcPr>
          <w:p w14:paraId="26F8F5FE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логического мышления. Тренировка внимания. Графический диктант.</w:t>
            </w:r>
          </w:p>
          <w:p w14:paraId="3801CC05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37FC9EE1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7167E704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3A167705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концентрации внимания. Развитие мышления.</w:t>
            </w:r>
          </w:p>
        </w:tc>
        <w:tc>
          <w:tcPr>
            <w:tcW w:w="2127" w:type="dxa"/>
          </w:tcPr>
          <w:p w14:paraId="0AE0CA52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и выделять признаки разных предметов. Тренироваться в анализе и классификации.</w:t>
            </w:r>
          </w:p>
          <w:p w14:paraId="6CBE548C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5CBE77DE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Излагать сои мысли четко и последовательно</w:t>
            </w:r>
          </w:p>
        </w:tc>
        <w:tc>
          <w:tcPr>
            <w:tcW w:w="1701" w:type="dxa"/>
          </w:tcPr>
          <w:p w14:paraId="120966FA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«Юным умникам и умницам» с.24-27, занятие №28</w:t>
            </w:r>
          </w:p>
          <w:p w14:paraId="0DC04ACF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5028D57" w14:textId="77777777" w:rsidR="001D238D" w:rsidRDefault="001D238D" w:rsidP="00E75400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Рабочая тетрадь «Юным умникам и умницам»</w:t>
            </w:r>
            <w:r>
              <w:rPr>
                <w:sz w:val="24"/>
                <w:szCs w:val="24"/>
              </w:rPr>
              <w:t xml:space="preserve"> с.27-31</w:t>
            </w:r>
          </w:p>
        </w:tc>
        <w:tc>
          <w:tcPr>
            <w:tcW w:w="4961" w:type="dxa"/>
          </w:tcPr>
          <w:p w14:paraId="6DF50789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Тетрадь, ресурсы Интернет, </w:t>
            </w:r>
            <w:hyperlink r:id="rId4" w:history="1">
              <w:r w:rsidRPr="00D4569B">
                <w:rPr>
                  <w:rStyle w:val="a4"/>
                  <w:sz w:val="24"/>
                  <w:szCs w:val="24"/>
                </w:rPr>
                <w:t>https://yandex.ru/collections/user/tatyash08/graficheskie-diktanty/</w:t>
              </w:r>
            </w:hyperlink>
          </w:p>
          <w:p w14:paraId="6C2F172A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6598A4F6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BFD5134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3020F795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7BC6D1BD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15692BDC" w14:textId="77777777" w:rsidR="001D238D" w:rsidRDefault="001D238D" w:rsidP="00E75400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Тетрадь, ресурсы Интернет, https://yandex.ru/collections/user/tatyash08/graficheskie-diktanty/</w:t>
            </w:r>
          </w:p>
        </w:tc>
        <w:tc>
          <w:tcPr>
            <w:tcW w:w="1920" w:type="dxa"/>
          </w:tcPr>
          <w:p w14:paraId="7EC4557C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связь,</w:t>
            </w:r>
            <w:r>
              <w:t xml:space="preserve"> </w:t>
            </w:r>
            <w:r w:rsidRPr="00B04BB8">
              <w:rPr>
                <w:sz w:val="24"/>
                <w:szCs w:val="24"/>
              </w:rPr>
              <w:t>Viber, электронная почта</w:t>
            </w:r>
          </w:p>
          <w:p w14:paraId="4D106996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09AF7CEE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2C587D58" w14:textId="77777777" w:rsidR="001D238D" w:rsidRDefault="001D238D" w:rsidP="00E75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14:paraId="59CD6C5D" w14:textId="77777777" w:rsidR="001D238D" w:rsidRDefault="001D238D" w:rsidP="00E75400">
            <w:pPr>
              <w:rPr>
                <w:sz w:val="24"/>
                <w:szCs w:val="24"/>
              </w:rPr>
            </w:pPr>
          </w:p>
          <w:p w14:paraId="38C30BFE" w14:textId="77777777" w:rsidR="001D238D" w:rsidRPr="0022696F" w:rsidRDefault="001D238D" w:rsidP="00E75400">
            <w:pPr>
              <w:rPr>
                <w:sz w:val="24"/>
                <w:szCs w:val="24"/>
              </w:rPr>
            </w:pPr>
            <w:r w:rsidRPr="00B04BB8">
              <w:rPr>
                <w:sz w:val="24"/>
                <w:szCs w:val="24"/>
              </w:rPr>
              <w:t>Мобильная связь, Viber, электронная почта</w:t>
            </w:r>
          </w:p>
        </w:tc>
      </w:tr>
    </w:tbl>
    <w:p w14:paraId="51DC4034" w14:textId="77777777" w:rsidR="00D33651" w:rsidRDefault="00D33651"/>
    <w:sectPr w:rsidR="00D33651" w:rsidSect="001D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A8"/>
    <w:rsid w:val="00121B13"/>
    <w:rsid w:val="001D238D"/>
    <w:rsid w:val="00C136A8"/>
    <w:rsid w:val="00D33651"/>
    <w:rsid w:val="00D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C8B0"/>
  <w15:docId w15:val="{1CDA66A2-D326-4FB2-B5C9-1D94CC8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collections/user/tatyash08/graficheskie-dikta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6</cp:revision>
  <dcterms:created xsi:type="dcterms:W3CDTF">2020-04-11T08:51:00Z</dcterms:created>
  <dcterms:modified xsi:type="dcterms:W3CDTF">2020-04-16T19:14:00Z</dcterms:modified>
</cp:coreProperties>
</file>