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79AC" w14:textId="2792C9E1" w:rsidR="002902F6" w:rsidRDefault="002902F6" w:rsidP="00290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42488D28" w14:textId="77777777" w:rsidR="002902F6" w:rsidRDefault="002902F6" w:rsidP="00290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2902F6" w14:paraId="6E863C83" w14:textId="77777777" w:rsidTr="00365873">
        <w:tc>
          <w:tcPr>
            <w:tcW w:w="1056" w:type="dxa"/>
          </w:tcPr>
          <w:p w14:paraId="745C10EB" w14:textId="77777777" w:rsidR="002902F6" w:rsidRDefault="002902F6" w:rsidP="00365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925" w:type="dxa"/>
          </w:tcPr>
          <w:p w14:paraId="0B01FBF7" w14:textId="77777777" w:rsidR="002902F6" w:rsidRDefault="002902F6" w:rsidP="00365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</w:tcPr>
          <w:p w14:paraId="662BD81E" w14:textId="77777777" w:rsidR="002902F6" w:rsidRDefault="002902F6" w:rsidP="003658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B0EE93D" w14:textId="77777777" w:rsidR="002902F6" w:rsidRDefault="002902F6" w:rsidP="00365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2829" w:type="dxa"/>
          </w:tcPr>
          <w:p w14:paraId="4616AA0B" w14:textId="77777777" w:rsidR="002902F6" w:rsidRDefault="002902F6" w:rsidP="00365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331AAB" w14:paraId="68EB6D86" w14:textId="77777777" w:rsidTr="007900C1">
        <w:tc>
          <w:tcPr>
            <w:tcW w:w="1056" w:type="dxa"/>
          </w:tcPr>
          <w:p w14:paraId="07EA8BBC" w14:textId="4D26CF82" w:rsidR="00331AAB" w:rsidRDefault="00331AAB" w:rsidP="00331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22.04.20</w:t>
            </w:r>
          </w:p>
        </w:tc>
        <w:tc>
          <w:tcPr>
            <w:tcW w:w="925" w:type="dxa"/>
          </w:tcPr>
          <w:p w14:paraId="4BFF6F42" w14:textId="77777777" w:rsidR="00331AAB" w:rsidRDefault="00331AAB" w:rsidP="00331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727" w14:textId="404B50E6" w:rsidR="00331AAB" w:rsidRDefault="00331AAB" w:rsidP="00331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447" w14:textId="46DBDD62" w:rsidR="00331AAB" w:rsidRPr="00291BB1" w:rsidRDefault="00331AAB" w:rsidP="00331AAB">
            <w:pPr>
              <w:pStyle w:val="a3"/>
              <w:spacing w:before="0" w:beforeAutospacing="0" w:after="0" w:afterAutospacing="0"/>
            </w:pPr>
            <w:r w:rsidRPr="00BA6BF1">
              <w:rPr>
                <w:lang w:eastAsia="en-US"/>
              </w:rPr>
              <w:t>«</w:t>
            </w:r>
            <w:r w:rsidRPr="00BA6BF1">
              <w:t>Александр Невский – великий человек, великой страны</w:t>
            </w:r>
            <w:r w:rsidRPr="00BA6BF1">
              <w:rPr>
                <w:lang w:eastAsia="en-US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214" w14:textId="601063CF" w:rsidR="00331AAB" w:rsidRPr="009F5DB5" w:rsidRDefault="00331AAB" w:rsidP="00331A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B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и обсуждение художественного фильма «Александр Невский»</w:t>
            </w:r>
          </w:p>
        </w:tc>
      </w:tr>
    </w:tbl>
    <w:p w14:paraId="5686AFBA" w14:textId="77777777" w:rsidR="00D6031F" w:rsidRDefault="00D6031F"/>
    <w:sectPr w:rsidR="00D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94"/>
    <w:rsid w:val="00107394"/>
    <w:rsid w:val="002902F6"/>
    <w:rsid w:val="002B295F"/>
    <w:rsid w:val="00331AAB"/>
    <w:rsid w:val="00D6031F"/>
    <w:rsid w:val="00DA4153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723"/>
  <w15:chartTrackingRefBased/>
  <w15:docId w15:val="{F33F92B0-5A69-4E52-9C65-984E20B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2020-04-11T08:08:00Z</dcterms:created>
  <dcterms:modified xsi:type="dcterms:W3CDTF">2020-04-17T07:14:00Z</dcterms:modified>
</cp:coreProperties>
</file>