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D610" w14:textId="77777777" w:rsidR="006E7157" w:rsidRDefault="006E715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64F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Программа занятий внеурочной деятельностью Аракелова Е.В.</w:t>
      </w:r>
    </w:p>
    <w:p w14:paraId="18F8FC28" w14:textId="77777777" w:rsidR="00F64FD7" w:rsidRDefault="00F64FD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291BB1" w14:paraId="28625A56" w14:textId="77777777" w:rsidTr="00291BB1">
        <w:tc>
          <w:tcPr>
            <w:tcW w:w="1056" w:type="dxa"/>
          </w:tcPr>
          <w:p w14:paraId="22EE43EE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925" w:type="dxa"/>
          </w:tcPr>
          <w:p w14:paraId="29B0BA2F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</w:tcPr>
          <w:p w14:paraId="7BE363CE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D78C1A8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2829" w:type="dxa"/>
          </w:tcPr>
          <w:p w14:paraId="7CAA328E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F6423A" w14:paraId="774B7A1F" w14:textId="77777777" w:rsidTr="00291BB1">
        <w:tc>
          <w:tcPr>
            <w:tcW w:w="1056" w:type="dxa"/>
          </w:tcPr>
          <w:p w14:paraId="57862A8C" w14:textId="77777777" w:rsidR="00F6423A" w:rsidRDefault="00F6423A" w:rsidP="00F64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09.04.20</w:t>
            </w:r>
          </w:p>
        </w:tc>
        <w:tc>
          <w:tcPr>
            <w:tcW w:w="925" w:type="dxa"/>
          </w:tcPr>
          <w:p w14:paraId="511B131A" w14:textId="132CF6D8" w:rsidR="00F6423A" w:rsidRDefault="00F6423A" w:rsidP="00F64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3" w:type="dxa"/>
          </w:tcPr>
          <w:p w14:paraId="16B8A8E9" w14:textId="3F067FD4" w:rsidR="00F6423A" w:rsidRDefault="00F6423A" w:rsidP="00F64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</w:tcPr>
          <w:p w14:paraId="4534ABAA" w14:textId="7762CD2A" w:rsidR="00F6423A" w:rsidRPr="00291BB1" w:rsidRDefault="00F6423A" w:rsidP="00F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1BB1">
              <w:rPr>
                <w:rFonts w:ascii="Times New Roman" w:hAnsi="Times New Roman" w:cs="Times New Roman"/>
                <w:sz w:val="24"/>
                <w:szCs w:val="24"/>
              </w:rPr>
              <w:t>Алексей Михайлович Романов. Исторический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10AA7B5E" w14:textId="2465CCB4" w:rsidR="00F6423A" w:rsidRPr="00624904" w:rsidRDefault="00F6423A" w:rsidP="00F6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документального сериала «Романовы» 1 серия</w:t>
            </w:r>
          </w:p>
        </w:tc>
      </w:tr>
    </w:tbl>
    <w:p w14:paraId="32CB3B5D" w14:textId="77777777" w:rsidR="00F64FD7" w:rsidRPr="00F64FD7" w:rsidRDefault="00F64FD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B1358E" w14:textId="77777777" w:rsidR="006E7157" w:rsidRPr="00446CD9" w:rsidRDefault="006E7157" w:rsidP="006E7157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6E7157" w:rsidRPr="0044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15F1"/>
    <w:multiLevelType w:val="multilevel"/>
    <w:tmpl w:val="F46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57"/>
    <w:rsid w:val="00291BB1"/>
    <w:rsid w:val="00624904"/>
    <w:rsid w:val="006E7157"/>
    <w:rsid w:val="009F5DB5"/>
    <w:rsid w:val="00D6031F"/>
    <w:rsid w:val="00F6423A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2CFC"/>
  <w15:chartTrackingRefBased/>
  <w15:docId w15:val="{7630E18C-FAFA-4596-82F9-6F81C5D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7157"/>
  </w:style>
  <w:style w:type="character" w:styleId="a5">
    <w:name w:val="Hyperlink"/>
    <w:basedOn w:val="a0"/>
    <w:uiPriority w:val="99"/>
    <w:semiHidden/>
    <w:unhideWhenUsed/>
    <w:rsid w:val="006E7157"/>
    <w:rPr>
      <w:color w:val="0000FF"/>
      <w:u w:val="single"/>
    </w:rPr>
  </w:style>
  <w:style w:type="character" w:styleId="a6">
    <w:name w:val="Strong"/>
    <w:basedOn w:val="a0"/>
    <w:uiPriority w:val="22"/>
    <w:qFormat/>
    <w:rsid w:val="006E7157"/>
    <w:rPr>
      <w:b/>
      <w:bCs/>
    </w:rPr>
  </w:style>
  <w:style w:type="paragraph" w:styleId="a7">
    <w:name w:val="List Paragraph"/>
    <w:basedOn w:val="a"/>
    <w:uiPriority w:val="34"/>
    <w:qFormat/>
    <w:rsid w:val="0029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2 1</cp:lastModifiedBy>
  <cp:revision>4</cp:revision>
  <dcterms:created xsi:type="dcterms:W3CDTF">2020-04-01T05:49:00Z</dcterms:created>
  <dcterms:modified xsi:type="dcterms:W3CDTF">2020-04-01T18:40:00Z</dcterms:modified>
</cp:coreProperties>
</file>