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12" w:rsidRPr="009C021C" w:rsidRDefault="009505DB" w:rsidP="00BB2412">
      <w:pPr>
        <w:rPr>
          <w:rFonts w:ascii="Times New Roman" w:hAnsi="Times New Roman" w:cs="Times New Roman"/>
          <w:sz w:val="24"/>
          <w:szCs w:val="24"/>
        </w:rPr>
      </w:pPr>
      <w:r w:rsidRPr="009505DB">
        <w:rPr>
          <w:rFonts w:ascii="Times New Roman" w:hAnsi="Times New Roman" w:cs="Times New Roman"/>
          <w:sz w:val="24"/>
          <w:szCs w:val="24"/>
        </w:rPr>
        <w:t>6</w:t>
      </w:r>
      <w:r w:rsidR="00BB2412" w:rsidRPr="009C021C">
        <w:rPr>
          <w:rFonts w:ascii="Times New Roman" w:hAnsi="Times New Roman" w:cs="Times New Roman"/>
          <w:sz w:val="24"/>
          <w:szCs w:val="24"/>
        </w:rPr>
        <w:t xml:space="preserve"> класс, </w:t>
      </w:r>
      <w:bookmarkStart w:id="0" w:name="_GoBack"/>
      <w:r w:rsidR="00BB2412" w:rsidRPr="00C63293">
        <w:rPr>
          <w:rFonts w:ascii="Times New Roman" w:hAnsi="Times New Roman" w:cs="Times New Roman"/>
          <w:b/>
          <w:sz w:val="24"/>
          <w:szCs w:val="24"/>
        </w:rPr>
        <w:t>русский язык</w:t>
      </w:r>
      <w:bookmarkEnd w:id="0"/>
      <w:r w:rsidR="00BB2412" w:rsidRPr="009C021C">
        <w:rPr>
          <w:rFonts w:ascii="Times New Roman" w:hAnsi="Times New Roman" w:cs="Times New Roman"/>
          <w:sz w:val="24"/>
          <w:szCs w:val="24"/>
        </w:rPr>
        <w:t xml:space="preserve">, Есина Е.Е. 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431"/>
        <w:gridCol w:w="2914"/>
        <w:gridCol w:w="1701"/>
        <w:gridCol w:w="3261"/>
        <w:gridCol w:w="3827"/>
      </w:tblGrid>
      <w:tr w:rsidR="00BB2412" w:rsidRPr="009C021C" w:rsidTr="00A2303E">
        <w:tc>
          <w:tcPr>
            <w:tcW w:w="3431" w:type="dxa"/>
          </w:tcPr>
          <w:p w:rsidR="00BB2412" w:rsidRPr="009C021C" w:rsidRDefault="00BB2412" w:rsidP="00F3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1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14" w:type="dxa"/>
          </w:tcPr>
          <w:p w:rsidR="00BB2412" w:rsidRPr="009C021C" w:rsidRDefault="00BB2412" w:rsidP="00F3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1C">
              <w:rPr>
                <w:rFonts w:ascii="Times New Roman" w:hAnsi="Times New Roman" w:cs="Times New Roman"/>
                <w:sz w:val="24"/>
                <w:szCs w:val="24"/>
              </w:rPr>
              <w:t>Деятельность на уроке</w:t>
            </w:r>
          </w:p>
        </w:tc>
        <w:tc>
          <w:tcPr>
            <w:tcW w:w="1701" w:type="dxa"/>
          </w:tcPr>
          <w:p w:rsidR="00BB2412" w:rsidRPr="009C021C" w:rsidRDefault="00BB2412" w:rsidP="00F3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1C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  <w:tc>
          <w:tcPr>
            <w:tcW w:w="3261" w:type="dxa"/>
          </w:tcPr>
          <w:p w:rsidR="00BB2412" w:rsidRPr="009C021C" w:rsidRDefault="00BB2412" w:rsidP="00F3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1C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3827" w:type="dxa"/>
          </w:tcPr>
          <w:p w:rsidR="00BB2412" w:rsidRPr="009C021C" w:rsidRDefault="00BB2412" w:rsidP="00F3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1C">
              <w:rPr>
                <w:rFonts w:ascii="Times New Roman" w:hAnsi="Times New Roman" w:cs="Times New Roman"/>
                <w:sz w:val="24"/>
                <w:szCs w:val="24"/>
              </w:rPr>
              <w:t>Взаимодействия учителя с учеником</w:t>
            </w:r>
          </w:p>
        </w:tc>
      </w:tr>
      <w:tr w:rsidR="00BB2412" w:rsidRPr="009C021C" w:rsidTr="00A2303E">
        <w:tc>
          <w:tcPr>
            <w:tcW w:w="3431" w:type="dxa"/>
          </w:tcPr>
          <w:p w:rsidR="00BB2412" w:rsidRPr="009C021C" w:rsidRDefault="009505DB" w:rsidP="0095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по теме «Местоимение». Морфологический разбор местоимений. Отличие местоимений от других частей речи. </w:t>
            </w:r>
          </w:p>
        </w:tc>
        <w:tc>
          <w:tcPr>
            <w:tcW w:w="2914" w:type="dxa"/>
          </w:tcPr>
          <w:p w:rsidR="00BB2412" w:rsidRPr="009C021C" w:rsidRDefault="00BB2412" w:rsidP="00BB24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C021C">
              <w:rPr>
                <w:rFonts w:ascii="Times New Roman" w:hAnsi="Times New Roman"/>
                <w:sz w:val="24"/>
                <w:szCs w:val="24"/>
              </w:rPr>
              <w:t xml:space="preserve">Просмотр учебного видеофильма. </w:t>
            </w:r>
            <w:r w:rsidR="009C021C" w:rsidRPr="009C021C">
              <w:rPr>
                <w:rFonts w:ascii="Times New Roman" w:hAnsi="Times New Roman"/>
                <w:sz w:val="24"/>
                <w:szCs w:val="24"/>
              </w:rPr>
              <w:t>Конспект лекции.</w:t>
            </w:r>
          </w:p>
          <w:p w:rsidR="00BB2412" w:rsidRPr="009C021C" w:rsidRDefault="00BB2412" w:rsidP="002B56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C021C">
              <w:rPr>
                <w:rFonts w:ascii="Times New Roman" w:hAnsi="Times New Roman"/>
                <w:sz w:val="24"/>
                <w:szCs w:val="24"/>
              </w:rPr>
              <w:t>П.</w:t>
            </w:r>
            <w:r w:rsidR="009505DB" w:rsidRPr="009505DB">
              <w:rPr>
                <w:rFonts w:ascii="Times New Roman" w:hAnsi="Times New Roman"/>
                <w:sz w:val="24"/>
                <w:szCs w:val="24"/>
              </w:rPr>
              <w:t>87</w:t>
            </w:r>
            <w:r w:rsidRPr="009C021C">
              <w:rPr>
                <w:rFonts w:ascii="Times New Roman" w:hAnsi="Times New Roman"/>
                <w:sz w:val="24"/>
                <w:szCs w:val="24"/>
              </w:rPr>
              <w:t xml:space="preserve">  самостоятельное чтение теории</w:t>
            </w:r>
            <w:r w:rsidR="002B56CC">
              <w:rPr>
                <w:rFonts w:ascii="Times New Roman" w:hAnsi="Times New Roman"/>
                <w:sz w:val="24"/>
                <w:szCs w:val="24"/>
              </w:rPr>
              <w:t>, стр.94-97</w:t>
            </w:r>
            <w:r w:rsidRPr="009C021C">
              <w:rPr>
                <w:rFonts w:ascii="Times New Roman" w:hAnsi="Times New Roman"/>
                <w:sz w:val="24"/>
                <w:szCs w:val="24"/>
              </w:rPr>
              <w:t xml:space="preserve"> Выполнение упражнений </w:t>
            </w:r>
            <w:r w:rsidR="009505DB" w:rsidRPr="009505DB">
              <w:rPr>
                <w:rFonts w:ascii="Times New Roman" w:hAnsi="Times New Roman"/>
                <w:sz w:val="24"/>
                <w:szCs w:val="24"/>
              </w:rPr>
              <w:t>497</w:t>
            </w:r>
            <w:r w:rsidR="009505DB">
              <w:rPr>
                <w:rFonts w:ascii="Times New Roman" w:hAnsi="Times New Roman"/>
                <w:sz w:val="24"/>
                <w:szCs w:val="24"/>
              </w:rPr>
              <w:t>, 469</w:t>
            </w:r>
            <w:r w:rsidRPr="009C0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B2412" w:rsidRPr="009C021C" w:rsidRDefault="00BB2412" w:rsidP="002B56CC">
            <w:pPr>
              <w:pStyle w:val="Standard"/>
              <w:ind w:left="34" w:hanging="34"/>
              <w:jc w:val="both"/>
              <w:rPr>
                <w:rFonts w:cs="Times New Roman"/>
              </w:rPr>
            </w:pPr>
            <w:r w:rsidRPr="009C021C">
              <w:rPr>
                <w:rFonts w:cs="Times New Roman"/>
              </w:rPr>
              <w:t>П.</w:t>
            </w:r>
            <w:r w:rsidR="009505DB">
              <w:rPr>
                <w:rFonts w:cs="Times New Roman"/>
              </w:rPr>
              <w:t>87</w:t>
            </w:r>
            <w:r w:rsidRPr="009C021C">
              <w:rPr>
                <w:rFonts w:cs="Times New Roman"/>
              </w:rPr>
              <w:t xml:space="preserve">, </w:t>
            </w:r>
            <w:r w:rsidR="009505DB">
              <w:rPr>
                <w:rFonts w:cs="Times New Roman"/>
              </w:rPr>
              <w:t>алгоритм</w:t>
            </w:r>
            <w:r w:rsidRPr="009C021C">
              <w:rPr>
                <w:rFonts w:cs="Times New Roman"/>
              </w:rPr>
              <w:t xml:space="preserve"> наизусть, </w:t>
            </w:r>
            <w:r w:rsidR="002B56CC">
              <w:rPr>
                <w:rFonts w:cs="Times New Roman"/>
              </w:rPr>
              <w:t>стр.97-98 контрольные вопросы и задания письменно.</w:t>
            </w:r>
            <w:r w:rsidRPr="009C021C">
              <w:rPr>
                <w:rFonts w:cs="Times New Roman"/>
              </w:rPr>
              <w:t xml:space="preserve">  </w:t>
            </w:r>
          </w:p>
        </w:tc>
        <w:tc>
          <w:tcPr>
            <w:tcW w:w="3261" w:type="dxa"/>
          </w:tcPr>
          <w:p w:rsidR="00BB2412" w:rsidRPr="009C021C" w:rsidRDefault="00AB2AB0" w:rsidP="00F3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B0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13677977873769770074&amp;from=tabbar&amp;parent-reqid=1585296697658207-473559726317605241300332-production-app-host-sas-web-yp-120&amp;text=Морфологический+разбор+местоимений.+Отличие+местоимений+от+других+частей+речи.</w:t>
            </w:r>
          </w:p>
        </w:tc>
        <w:tc>
          <w:tcPr>
            <w:tcW w:w="3827" w:type="dxa"/>
          </w:tcPr>
          <w:p w:rsidR="00BB2412" w:rsidRPr="009C021C" w:rsidRDefault="00C63293" w:rsidP="00F3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B2412" w:rsidRPr="009C02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https://classroom.google.com/ta/not-reviewed/NTYxNDE5NzI2Odda</w:t>
              </w:r>
            </w:hyperlink>
          </w:p>
          <w:p w:rsidR="00BB2412" w:rsidRPr="009C021C" w:rsidRDefault="00BB2412" w:rsidP="00F330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  <w:p w:rsidR="00BB2412" w:rsidRPr="009C021C" w:rsidRDefault="00BB2412" w:rsidP="00B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BB2412" w:rsidRPr="009C021C" w:rsidTr="00A2303E">
        <w:tc>
          <w:tcPr>
            <w:tcW w:w="3431" w:type="dxa"/>
          </w:tcPr>
          <w:p w:rsidR="00BB2412" w:rsidRPr="009C021C" w:rsidRDefault="00A2303E" w:rsidP="00BB2412">
            <w:pPr>
              <w:tabs>
                <w:tab w:val="left" w:pos="169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Повторение изученного в 5 классе. Глагол как часть речи, его грамматических признаках, употреблении в речи. Вид глагола. Инфинитив. Синтаксическая роль глаголов в предложениях. Спряжение глаголов. Выбор букв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безударных окончаниях глаголов.</w:t>
            </w:r>
          </w:p>
        </w:tc>
        <w:tc>
          <w:tcPr>
            <w:tcW w:w="2914" w:type="dxa"/>
          </w:tcPr>
          <w:p w:rsidR="00871C76" w:rsidRPr="009C021C" w:rsidRDefault="00871C76" w:rsidP="00871C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C021C">
              <w:rPr>
                <w:rFonts w:ascii="Times New Roman" w:hAnsi="Times New Roman"/>
                <w:sz w:val="24"/>
                <w:szCs w:val="24"/>
              </w:rPr>
              <w:t xml:space="preserve">Просмотр учебного видеофильма. </w:t>
            </w:r>
          </w:p>
          <w:p w:rsidR="00A2303E" w:rsidRDefault="00EC21B6" w:rsidP="00BB24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C021C">
              <w:rPr>
                <w:rFonts w:ascii="Times New Roman" w:hAnsi="Times New Roman"/>
                <w:sz w:val="24"/>
                <w:szCs w:val="24"/>
              </w:rPr>
              <w:t>Конспект лекции</w:t>
            </w:r>
            <w:r w:rsidR="009C021C" w:rsidRPr="009C02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2412" w:rsidRPr="00A2303E" w:rsidRDefault="00A2303E" w:rsidP="00A2303E">
            <w:r w:rsidRPr="009C021C">
              <w:rPr>
                <w:rFonts w:ascii="Times New Roman" w:hAnsi="Times New Roman"/>
                <w:sz w:val="24"/>
                <w:szCs w:val="24"/>
              </w:rPr>
              <w:t>П.</w:t>
            </w:r>
            <w:r w:rsidRPr="009505D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C021C">
              <w:rPr>
                <w:rFonts w:ascii="Times New Roman" w:hAnsi="Times New Roman"/>
                <w:sz w:val="24"/>
                <w:szCs w:val="24"/>
              </w:rPr>
              <w:t xml:space="preserve">  самостоятельное чтение теории</w:t>
            </w:r>
          </w:p>
        </w:tc>
        <w:tc>
          <w:tcPr>
            <w:tcW w:w="1701" w:type="dxa"/>
          </w:tcPr>
          <w:p w:rsidR="00BB2412" w:rsidRPr="009C021C" w:rsidRDefault="00A2303E" w:rsidP="004769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Упр.513, 514</w:t>
            </w:r>
          </w:p>
        </w:tc>
        <w:tc>
          <w:tcPr>
            <w:tcW w:w="3261" w:type="dxa"/>
          </w:tcPr>
          <w:p w:rsidR="00BB2412" w:rsidRPr="009C021C" w:rsidRDefault="00A2303E" w:rsidP="00F3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3E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6195738241536292006&amp;from=tabbar&amp;parent-reqid=1585297184413438-575237279578061685400149-man1-4556&amp;text=6+класс+Глагол+как+часть+речи%2C+его+грамматических+признаках%2C+употреблении+в+речи.+Вид+глагола.+Инфинитив.+Синтаксическая+роль+глаголов+в+предложениях.+Спряжение+глаголов.+Выбор+букв+е+и+и+в+безударных+окончаниях+глаголов.</w:t>
            </w:r>
          </w:p>
        </w:tc>
        <w:tc>
          <w:tcPr>
            <w:tcW w:w="3827" w:type="dxa"/>
          </w:tcPr>
          <w:p w:rsidR="00BB2412" w:rsidRPr="009C021C" w:rsidRDefault="00C63293" w:rsidP="00B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B2412" w:rsidRPr="009C02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https://classroom.google.com/ta/not-reviewed/NTYxNDE5NzI2Odda</w:t>
              </w:r>
            </w:hyperlink>
          </w:p>
          <w:p w:rsidR="00BB2412" w:rsidRPr="009C021C" w:rsidRDefault="00BB2412" w:rsidP="00BB24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  <w:p w:rsidR="00BB2412" w:rsidRPr="009C021C" w:rsidRDefault="00BB2412" w:rsidP="00B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BB2412" w:rsidRPr="009C021C" w:rsidTr="00A2303E">
        <w:tc>
          <w:tcPr>
            <w:tcW w:w="3431" w:type="dxa"/>
          </w:tcPr>
          <w:p w:rsidR="00BB2412" w:rsidRPr="002D707D" w:rsidRDefault="00A2303E" w:rsidP="00BB2412">
            <w:pPr>
              <w:tabs>
                <w:tab w:val="left" w:pos="169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Разноспрягаемые глаголы. Правильное написание окончаний в данных глаголах, употребление в речи согласно нормам</w:t>
            </w:r>
          </w:p>
        </w:tc>
        <w:tc>
          <w:tcPr>
            <w:tcW w:w="2914" w:type="dxa"/>
          </w:tcPr>
          <w:p w:rsidR="004B0AF3" w:rsidRDefault="00367FDD" w:rsidP="004B0A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D707D">
              <w:rPr>
                <w:rFonts w:ascii="Times New Roman" w:hAnsi="Times New Roman"/>
                <w:sz w:val="24"/>
                <w:szCs w:val="24"/>
              </w:rPr>
              <w:t>Просмотр учебного видеофильма. Выполнение упражнений</w:t>
            </w:r>
            <w:r w:rsidR="002D707D" w:rsidRPr="002D70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B2412" w:rsidRPr="004B0AF3" w:rsidRDefault="004B0AF3" w:rsidP="004B0AF3">
            <w:r w:rsidRPr="009C021C">
              <w:rPr>
                <w:rFonts w:ascii="Times New Roman" w:hAnsi="Times New Roman"/>
                <w:sz w:val="24"/>
                <w:szCs w:val="24"/>
              </w:rPr>
              <w:t>П.</w:t>
            </w:r>
            <w:r w:rsidRPr="009505D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C021C">
              <w:rPr>
                <w:rFonts w:ascii="Times New Roman" w:hAnsi="Times New Roman"/>
                <w:sz w:val="24"/>
                <w:szCs w:val="24"/>
              </w:rPr>
              <w:t xml:space="preserve">  самостоятельное чтение теории</w:t>
            </w:r>
            <w:r>
              <w:rPr>
                <w:rFonts w:ascii="Times New Roman" w:hAnsi="Times New Roman"/>
                <w:sz w:val="24"/>
                <w:szCs w:val="24"/>
              </w:rPr>
              <w:t>, рассмотрение таблиц на стр106-108, упр.522, 523</w:t>
            </w:r>
          </w:p>
        </w:tc>
        <w:tc>
          <w:tcPr>
            <w:tcW w:w="1701" w:type="dxa"/>
          </w:tcPr>
          <w:p w:rsidR="00BB2412" w:rsidRPr="00122F0D" w:rsidRDefault="004B0AF3" w:rsidP="00122F0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Упр.527</w:t>
            </w:r>
          </w:p>
        </w:tc>
        <w:tc>
          <w:tcPr>
            <w:tcW w:w="3261" w:type="dxa"/>
          </w:tcPr>
          <w:p w:rsidR="004B0AF3" w:rsidRDefault="004B0AF3" w:rsidP="00F3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F3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https://www.youtube.com/watch?time_continue=41&amp;v=AX7TX9EmJxg&amp;feature=emb_logo</w:t>
            </w:r>
          </w:p>
          <w:p w:rsidR="004B0AF3" w:rsidRDefault="004B0AF3" w:rsidP="004B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AF3" w:rsidRDefault="004B0AF3" w:rsidP="004B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AF3" w:rsidRDefault="004B0AF3" w:rsidP="004B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12" w:rsidRPr="004B0AF3" w:rsidRDefault="00BB2412" w:rsidP="004B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B362D" w:rsidRPr="009C021C" w:rsidRDefault="00C63293" w:rsidP="00BB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B362D" w:rsidRPr="009C02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https://classroom.google.com/ta/not-reviewed/NTYxNDE5NzI2Odda</w:t>
              </w:r>
            </w:hyperlink>
          </w:p>
          <w:p w:rsidR="00BB362D" w:rsidRPr="009C021C" w:rsidRDefault="00BB362D" w:rsidP="00BB3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  <w:p w:rsidR="00BB2412" w:rsidRPr="009C021C" w:rsidRDefault="00BB362D" w:rsidP="00BB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9C021C" w:rsidRPr="00E91DF3" w:rsidTr="00A2303E">
        <w:tc>
          <w:tcPr>
            <w:tcW w:w="3431" w:type="dxa"/>
          </w:tcPr>
          <w:p w:rsidR="009C021C" w:rsidRPr="002D707D" w:rsidRDefault="001E1770" w:rsidP="00BB2412">
            <w:pPr>
              <w:tabs>
                <w:tab w:val="left" w:pos="169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Переходные и непереходные глаголы.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Возвратные глаголы.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возвратных глаголов</w:t>
            </w:r>
          </w:p>
        </w:tc>
        <w:tc>
          <w:tcPr>
            <w:tcW w:w="2914" w:type="dxa"/>
          </w:tcPr>
          <w:p w:rsidR="009C021C" w:rsidRPr="002D707D" w:rsidRDefault="002D707D" w:rsidP="001E17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D707D">
              <w:rPr>
                <w:rFonts w:ascii="Times New Roman" w:hAnsi="Times New Roman"/>
                <w:sz w:val="24"/>
                <w:szCs w:val="24"/>
              </w:rPr>
              <w:t xml:space="preserve">Просмотр учебного видеофильма. </w:t>
            </w:r>
            <w:r w:rsidR="00907D1D" w:rsidRPr="009C021C">
              <w:rPr>
                <w:rFonts w:ascii="Times New Roman" w:hAnsi="Times New Roman"/>
                <w:sz w:val="24"/>
                <w:szCs w:val="24"/>
              </w:rPr>
              <w:t>П.</w:t>
            </w:r>
            <w:r w:rsidR="00907D1D">
              <w:rPr>
                <w:rFonts w:ascii="Times New Roman" w:hAnsi="Times New Roman"/>
                <w:sz w:val="24"/>
                <w:szCs w:val="24"/>
              </w:rPr>
              <w:t>90</w:t>
            </w:r>
            <w:r w:rsidR="00907D1D" w:rsidRPr="009C021C">
              <w:rPr>
                <w:rFonts w:ascii="Times New Roman" w:hAnsi="Times New Roman"/>
                <w:sz w:val="24"/>
                <w:szCs w:val="24"/>
              </w:rPr>
              <w:t xml:space="preserve">  самостоятельное чтение теории</w:t>
            </w:r>
            <w:r w:rsidR="001E1770">
              <w:rPr>
                <w:rFonts w:ascii="Times New Roman" w:hAnsi="Times New Roman"/>
                <w:sz w:val="24"/>
                <w:szCs w:val="24"/>
              </w:rPr>
              <w:t xml:space="preserve">, памятка. </w:t>
            </w:r>
            <w:r w:rsidR="00907D1D" w:rsidRPr="002D7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07D">
              <w:rPr>
                <w:rFonts w:ascii="Times New Roman" w:hAnsi="Times New Roman"/>
                <w:sz w:val="24"/>
                <w:szCs w:val="24"/>
              </w:rPr>
              <w:t>Выполнение упражнени</w:t>
            </w:r>
            <w:r w:rsidR="001E1770">
              <w:rPr>
                <w:rFonts w:ascii="Times New Roman" w:hAnsi="Times New Roman"/>
                <w:sz w:val="24"/>
                <w:szCs w:val="24"/>
              </w:rPr>
              <w:t>я 529</w:t>
            </w:r>
          </w:p>
        </w:tc>
        <w:tc>
          <w:tcPr>
            <w:tcW w:w="1701" w:type="dxa"/>
          </w:tcPr>
          <w:p w:rsidR="009C021C" w:rsidRDefault="001E1770" w:rsidP="00BB362D">
            <w:pPr>
              <w:pStyle w:val="Standard"/>
              <w:ind w:left="34" w:hanging="34"/>
              <w:jc w:val="both"/>
            </w:pPr>
            <w:r>
              <w:t>Упр. 532</w:t>
            </w:r>
          </w:p>
        </w:tc>
        <w:tc>
          <w:tcPr>
            <w:tcW w:w="3261" w:type="dxa"/>
          </w:tcPr>
          <w:p w:rsidR="001E1770" w:rsidRPr="00B32B97" w:rsidRDefault="00C63293" w:rsidP="001E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E1770" w:rsidRPr="00736D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https://yandex.ru/video/preview/?clid=2270456&amp;filmId=13740272296043239703&amp;text=Переходные+и+непереходные+глаголы.+Возвратные+глаголы.+Употребление+возвратных+глаголов+&amp;win=265</w:t>
              </w:r>
            </w:hyperlink>
          </w:p>
        </w:tc>
        <w:tc>
          <w:tcPr>
            <w:tcW w:w="3827" w:type="dxa"/>
          </w:tcPr>
          <w:p w:rsidR="00004390" w:rsidRPr="009C021C" w:rsidRDefault="00C63293" w:rsidP="0000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04390" w:rsidRPr="009C02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https://classroom.google.com/ta/not-reviewed/NTYxNDE5NzI2Odda</w:t>
              </w:r>
            </w:hyperlink>
          </w:p>
          <w:p w:rsidR="00004390" w:rsidRPr="009C021C" w:rsidRDefault="00004390" w:rsidP="00004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  <w:p w:rsidR="009C021C" w:rsidRDefault="00004390" w:rsidP="00004390">
            <w:r w:rsidRPr="009C0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9505DB" w:rsidRPr="00E91DF3" w:rsidTr="00A2303E">
        <w:tc>
          <w:tcPr>
            <w:tcW w:w="3431" w:type="dxa"/>
          </w:tcPr>
          <w:p w:rsidR="009505DB" w:rsidRPr="002D707D" w:rsidRDefault="003F731E" w:rsidP="00BB2412">
            <w:pPr>
              <w:tabs>
                <w:tab w:val="left" w:pos="169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Изъявительное наклонение глагола. Изменение глаголов в изъявительном наклонении.</w:t>
            </w:r>
          </w:p>
        </w:tc>
        <w:tc>
          <w:tcPr>
            <w:tcW w:w="2914" w:type="dxa"/>
          </w:tcPr>
          <w:p w:rsidR="00570C55" w:rsidRDefault="00AF2236" w:rsidP="003F73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D707D">
              <w:rPr>
                <w:rFonts w:ascii="Times New Roman" w:hAnsi="Times New Roman"/>
                <w:sz w:val="24"/>
                <w:szCs w:val="24"/>
              </w:rPr>
              <w:t xml:space="preserve">Просмотр учебного видеофильма. </w:t>
            </w:r>
            <w:r w:rsidRPr="009C021C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Pr="009C021C">
              <w:rPr>
                <w:rFonts w:ascii="Times New Roman" w:hAnsi="Times New Roman"/>
                <w:sz w:val="24"/>
                <w:szCs w:val="24"/>
              </w:rPr>
              <w:t xml:space="preserve">  самостоятельное чтение теории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F731E">
              <w:t>Стр.114 наизусть</w:t>
            </w:r>
            <w:r w:rsidRPr="002D7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05DB" w:rsidRPr="00570C55" w:rsidRDefault="00570C55" w:rsidP="00570C55">
            <w:r w:rsidRPr="002D707D"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701" w:type="dxa"/>
          </w:tcPr>
          <w:p w:rsidR="009505DB" w:rsidRDefault="00AF2236" w:rsidP="00BB362D">
            <w:pPr>
              <w:pStyle w:val="Standard"/>
              <w:ind w:left="34" w:hanging="34"/>
              <w:jc w:val="both"/>
            </w:pPr>
            <w:r>
              <w:t>Стр.114 наизусть</w:t>
            </w:r>
            <w:r w:rsidR="003F731E">
              <w:t>,</w:t>
            </w:r>
            <w:r w:rsidR="003F731E" w:rsidRPr="002D707D">
              <w:t xml:space="preserve"> Выполнение упражнени</w:t>
            </w:r>
            <w:r w:rsidR="003F731E">
              <w:t>я 539.</w:t>
            </w:r>
          </w:p>
        </w:tc>
        <w:tc>
          <w:tcPr>
            <w:tcW w:w="3261" w:type="dxa"/>
          </w:tcPr>
          <w:p w:rsidR="009505DB" w:rsidRPr="00C16E44" w:rsidRDefault="00AF2236" w:rsidP="00F3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236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7861931742452447588&amp;from=tabbar&amp;parent-reqid=1585298158944897-1711502762120114969200145-man1-3883&amp;text=Наклонение+глагола.+Изъявительное+наклонение+глагола.+Изменение+глаголов+в+изъявительном+наклонении.</w:t>
            </w:r>
          </w:p>
        </w:tc>
        <w:tc>
          <w:tcPr>
            <w:tcW w:w="3827" w:type="dxa"/>
          </w:tcPr>
          <w:p w:rsidR="009505DB" w:rsidRPr="009C021C" w:rsidRDefault="00C63293" w:rsidP="0095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505DB" w:rsidRPr="009C02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https://classroom.google.com/ta/not-reviewed/NTYxNDE5NzI2Odda</w:t>
              </w:r>
            </w:hyperlink>
          </w:p>
          <w:p w:rsidR="009505DB" w:rsidRPr="009C021C" w:rsidRDefault="009505DB" w:rsidP="009505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  <w:p w:rsidR="009505DB" w:rsidRDefault="009505DB" w:rsidP="009505DB">
            <w:r w:rsidRPr="009C0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9505DB" w:rsidRPr="00E91DF3" w:rsidTr="00A2303E">
        <w:tc>
          <w:tcPr>
            <w:tcW w:w="3431" w:type="dxa"/>
          </w:tcPr>
          <w:p w:rsidR="009505DB" w:rsidRPr="002D707D" w:rsidRDefault="005550D3" w:rsidP="00BB2412">
            <w:pPr>
              <w:tabs>
                <w:tab w:val="left" w:pos="169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Условное наклонение глагола. Образование глагола в условном наклонении.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написание частицы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 (б)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 в условном наклонении. Повелительное наклонение глагола. Правописание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глаголов в повелительном наклонении.</w:t>
            </w:r>
          </w:p>
        </w:tc>
        <w:tc>
          <w:tcPr>
            <w:tcW w:w="2914" w:type="dxa"/>
          </w:tcPr>
          <w:p w:rsidR="009505DB" w:rsidRPr="002D707D" w:rsidRDefault="00570C55" w:rsidP="00570C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D70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Просмотр учебного видеофильма. </w:t>
            </w:r>
            <w:r w:rsidRPr="009C021C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92-93</w:t>
            </w:r>
            <w:r w:rsidRPr="009C021C">
              <w:rPr>
                <w:rFonts w:ascii="Times New Roman" w:hAnsi="Times New Roman"/>
                <w:sz w:val="24"/>
                <w:szCs w:val="24"/>
              </w:rPr>
              <w:t xml:space="preserve">  самостоятельное чтение теории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707D">
              <w:rPr>
                <w:rFonts w:ascii="Times New Roman" w:hAnsi="Times New Roman"/>
                <w:sz w:val="24"/>
                <w:szCs w:val="24"/>
              </w:rPr>
              <w:t xml:space="preserve"> Выполнение упражнени</w:t>
            </w:r>
            <w:r>
              <w:rPr>
                <w:rFonts w:ascii="Times New Roman" w:hAnsi="Times New Roman"/>
                <w:sz w:val="24"/>
                <w:szCs w:val="24"/>
              </w:rPr>
              <w:t>й 544, 549</w:t>
            </w:r>
          </w:p>
        </w:tc>
        <w:tc>
          <w:tcPr>
            <w:tcW w:w="1701" w:type="dxa"/>
          </w:tcPr>
          <w:p w:rsidR="009505DB" w:rsidRDefault="00570C55" w:rsidP="00570C55">
            <w:pPr>
              <w:pStyle w:val="Standard"/>
              <w:ind w:left="34" w:hanging="34"/>
              <w:jc w:val="both"/>
            </w:pPr>
            <w:r>
              <w:t>Стр.117-118, 121, 124 наизусть,</w:t>
            </w:r>
            <w:r w:rsidRPr="002D707D">
              <w:t xml:space="preserve"> Выполнение упражнени</w:t>
            </w:r>
            <w:r>
              <w:t>я 551.</w:t>
            </w:r>
          </w:p>
        </w:tc>
        <w:tc>
          <w:tcPr>
            <w:tcW w:w="3261" w:type="dxa"/>
          </w:tcPr>
          <w:p w:rsidR="009505DB" w:rsidRPr="00C16E44" w:rsidRDefault="003B0BEF" w:rsidP="00F3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sz w:val="24"/>
                <w:szCs w:val="24"/>
              </w:rPr>
              <w:t>https://yandex.ru/video/preview/?clid=2270456&amp;filmId=3194301058986679474&amp;text=Условное+наклонение+глагола.+Образование+глагола+в+условном+наклонении.+Раздельное+написание+частицы+бы+%28б%29+с+глаголами+в+</w:t>
            </w:r>
            <w:r w:rsidRPr="003B0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условном+наклонении.+Повелительное+наклонение+глагола.+Правописание++ь+на+конце+глаголов+в+повелительном+наклонении.&amp;win=265</w:t>
            </w:r>
          </w:p>
        </w:tc>
        <w:tc>
          <w:tcPr>
            <w:tcW w:w="3827" w:type="dxa"/>
          </w:tcPr>
          <w:p w:rsidR="009505DB" w:rsidRPr="009C021C" w:rsidRDefault="00C63293" w:rsidP="0095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505DB" w:rsidRPr="009C02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https://classroom.google.com/ta/not-reviewed/NTYxNDE5NzI2Odda</w:t>
              </w:r>
            </w:hyperlink>
          </w:p>
          <w:p w:rsidR="009505DB" w:rsidRPr="009C021C" w:rsidRDefault="009505DB" w:rsidP="009505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  <w:p w:rsidR="009505DB" w:rsidRDefault="009505DB" w:rsidP="009505DB">
            <w:r w:rsidRPr="009C0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BB2412" w:rsidRPr="00F24371" w:rsidRDefault="00BB2412" w:rsidP="00BB2412">
      <w:r>
        <w:lastRenderedPageBreak/>
        <w:t xml:space="preserve">  </w:t>
      </w:r>
    </w:p>
    <w:p w:rsidR="00BB2412" w:rsidRPr="00367FDD" w:rsidRDefault="00BB2412" w:rsidP="00BB2412"/>
    <w:p w:rsidR="00F24371" w:rsidRPr="00873221" w:rsidRDefault="00F24371"/>
    <w:p w:rsidR="00873221" w:rsidRPr="00A34F39" w:rsidRDefault="00873221"/>
    <w:p w:rsidR="00873221" w:rsidRPr="00A34F39" w:rsidRDefault="00873221"/>
    <w:p w:rsidR="00F24371" w:rsidRPr="00822E80" w:rsidRDefault="00F24371"/>
    <w:p w:rsidR="00F24371" w:rsidRPr="00822E80" w:rsidRDefault="00F24371"/>
    <w:p w:rsidR="00F24371" w:rsidRPr="00F24371" w:rsidRDefault="00F24371"/>
    <w:p w:rsidR="00F24371" w:rsidRDefault="00F24371"/>
    <w:p w:rsidR="009F6AD4" w:rsidRPr="00F24371" w:rsidRDefault="009F6AD4"/>
    <w:p w:rsidR="00F24371" w:rsidRPr="00F24371" w:rsidRDefault="00F24371"/>
    <w:p w:rsidR="00F24371" w:rsidRDefault="00F24371"/>
    <w:p w:rsidR="00C630BE" w:rsidRPr="00F24371" w:rsidRDefault="00C630BE"/>
    <w:p w:rsidR="00F24371" w:rsidRPr="00F24371" w:rsidRDefault="00F24371"/>
    <w:p w:rsidR="00F24371" w:rsidRPr="00F24371" w:rsidRDefault="00F24371"/>
    <w:p w:rsidR="00F24371" w:rsidRPr="00F24371" w:rsidRDefault="00F24371"/>
    <w:sectPr w:rsidR="00F24371" w:rsidRPr="00F24371" w:rsidSect="00E91D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3245"/>
    <w:multiLevelType w:val="hybridMultilevel"/>
    <w:tmpl w:val="871A8126"/>
    <w:lvl w:ilvl="0" w:tplc="5BF06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D054A"/>
    <w:multiLevelType w:val="hybridMultilevel"/>
    <w:tmpl w:val="6050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A0A55"/>
    <w:multiLevelType w:val="hybridMultilevel"/>
    <w:tmpl w:val="A15A7C78"/>
    <w:lvl w:ilvl="0" w:tplc="A45273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B5E44"/>
    <w:multiLevelType w:val="hybridMultilevel"/>
    <w:tmpl w:val="B43C0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F3"/>
    <w:rsid w:val="00004390"/>
    <w:rsid w:val="000B0873"/>
    <w:rsid w:val="000B3A3F"/>
    <w:rsid w:val="000B7147"/>
    <w:rsid w:val="000D27C3"/>
    <w:rsid w:val="00122F0D"/>
    <w:rsid w:val="00144681"/>
    <w:rsid w:val="001C155A"/>
    <w:rsid w:val="001E1770"/>
    <w:rsid w:val="001E60FD"/>
    <w:rsid w:val="002B56CC"/>
    <w:rsid w:val="002C0BE8"/>
    <w:rsid w:val="002D707D"/>
    <w:rsid w:val="00327913"/>
    <w:rsid w:val="00367FDD"/>
    <w:rsid w:val="0038579B"/>
    <w:rsid w:val="003B0BEF"/>
    <w:rsid w:val="003F731E"/>
    <w:rsid w:val="004769B2"/>
    <w:rsid w:val="00496FD5"/>
    <w:rsid w:val="004B0AF3"/>
    <w:rsid w:val="005207FC"/>
    <w:rsid w:val="00534EFE"/>
    <w:rsid w:val="005550D3"/>
    <w:rsid w:val="00570C55"/>
    <w:rsid w:val="007077F5"/>
    <w:rsid w:val="00763ED5"/>
    <w:rsid w:val="007A09C9"/>
    <w:rsid w:val="007A6680"/>
    <w:rsid w:val="00804A5D"/>
    <w:rsid w:val="00822E80"/>
    <w:rsid w:val="00871C76"/>
    <w:rsid w:val="00873221"/>
    <w:rsid w:val="008B61D5"/>
    <w:rsid w:val="009072C2"/>
    <w:rsid w:val="00907D1D"/>
    <w:rsid w:val="00914008"/>
    <w:rsid w:val="009505DB"/>
    <w:rsid w:val="009C021C"/>
    <w:rsid w:val="009E66EE"/>
    <w:rsid w:val="009F6AD4"/>
    <w:rsid w:val="00A2303E"/>
    <w:rsid w:val="00A34F39"/>
    <w:rsid w:val="00AB2AB0"/>
    <w:rsid w:val="00AF2236"/>
    <w:rsid w:val="00B32B97"/>
    <w:rsid w:val="00B77043"/>
    <w:rsid w:val="00BB2412"/>
    <w:rsid w:val="00BB362D"/>
    <w:rsid w:val="00BB73DF"/>
    <w:rsid w:val="00C16E44"/>
    <w:rsid w:val="00C630BE"/>
    <w:rsid w:val="00C63293"/>
    <w:rsid w:val="00C75BE5"/>
    <w:rsid w:val="00DA5920"/>
    <w:rsid w:val="00DF2AD5"/>
    <w:rsid w:val="00E34511"/>
    <w:rsid w:val="00E91DF3"/>
    <w:rsid w:val="00EC21B6"/>
    <w:rsid w:val="00F24371"/>
    <w:rsid w:val="00FB4C89"/>
    <w:rsid w:val="00F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222B8-8947-44AE-9C75-A476A150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1DF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91DF3"/>
    <w:pPr>
      <w:ind w:left="720"/>
      <w:contextualSpacing/>
    </w:pPr>
  </w:style>
  <w:style w:type="paragraph" w:customStyle="1" w:styleId="Standard">
    <w:name w:val="Standard"/>
    <w:rsid w:val="000D27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C75B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2z0">
    <w:name w:val="WW8Num2z0"/>
    <w:rsid w:val="009E66EE"/>
    <w:rPr>
      <w:rFonts w:cs="Times New Roman"/>
    </w:rPr>
  </w:style>
  <w:style w:type="paragraph" w:customStyle="1" w:styleId="a7">
    <w:name w:val="Основной"/>
    <w:basedOn w:val="a"/>
    <w:rsid w:val="00822E8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clid=2270456&amp;filmId=13740272296043239703&amp;text=&#1055;&#1077;&#1088;&#1077;&#1093;&#1086;&#1076;&#1085;&#1099;&#1077;+&#1080;+&#1085;&#1077;&#1087;&#1077;&#1088;&#1077;&#1093;&#1086;&#1076;&#1085;&#1099;&#1077;+&#1075;&#1083;&#1072;&#1075;&#1086;&#1083;&#1099;.+&#1042;&#1086;&#1079;&#1074;&#1088;&#1072;&#1090;&#1085;&#1099;&#1077;+&#1075;&#1083;&#1072;&#1075;&#1086;&#1083;&#1099;.+&#1059;&#1087;&#1086;&#1090;&#1088;&#1077;&#1073;&#1083;&#1077;&#1085;&#1080;&#1077;+&#1074;&#1086;&#1079;&#1074;&#1088;&#1072;&#1090;&#1085;&#1099;&#1093;+&#1075;&#1083;&#1072;&#1075;&#1086;&#1083;&#1086;&#1074;+&amp;win=26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ta/not-reviewed/NTYxNDE5NzI2ODd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ta/not-reviewed/NTYxNDE5NzI2ODda" TargetMode="External"/><Relationship Id="rId11" Type="http://schemas.openxmlformats.org/officeDocument/2006/relationships/hyperlink" Target="https://classroom.google.com/ta/not-reviewed/NTYxNDE5NzI2ODda" TargetMode="External"/><Relationship Id="rId5" Type="http://schemas.openxmlformats.org/officeDocument/2006/relationships/hyperlink" Target="https://classroom.google.com/ta/not-reviewed/NTYxNDE5NzI2ODda" TargetMode="External"/><Relationship Id="rId10" Type="http://schemas.openxmlformats.org/officeDocument/2006/relationships/hyperlink" Target="https://classroom.google.com/ta/not-reviewed/NTYxNDE5NzI2OD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ta/not-reviewed/NTYxNDE5NzI2OD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dcterms:created xsi:type="dcterms:W3CDTF">2020-03-27T12:15:00Z</dcterms:created>
  <dcterms:modified xsi:type="dcterms:W3CDTF">2020-03-27T12:15:00Z</dcterms:modified>
</cp:coreProperties>
</file>