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ru-RU"/>
        </w:rPr>
        <w:t xml:space="preserve">ОТЧЁТ ПО РАБОТЕ ПРОЕКТА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ериод с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05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 xml:space="preserve">декабря 2024 </w:t>
      </w:r>
      <w:r>
        <w:rPr>
          <w:rFonts w:ascii="Times New Roman" w:cs="Times New Roman" w:hAnsi="Times New Roman"/>
          <w:sz w:val="24"/>
          <w:szCs w:val="24"/>
        </w:rPr>
        <w:t xml:space="preserve">г. </w:t>
      </w:r>
      <w:r>
        <w:rPr>
          <w:rFonts w:ascii="Times New Roman" w:cs="Times New Roman" w:hAnsi="Times New Roman"/>
          <w:sz w:val="24"/>
          <w:szCs w:val="24"/>
        </w:rPr>
        <w:t xml:space="preserve"> по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>июня</w:t>
      </w:r>
      <w:r>
        <w:rPr>
          <w:rFonts w:ascii="Times New Roman" w:cs="Times New Roman" w:hAnsi="Times New Roman"/>
          <w:sz w:val="24"/>
          <w:szCs w:val="24"/>
        </w:rPr>
        <w:t xml:space="preserve"> 20</w:t>
      </w:r>
      <w:r>
        <w:rPr>
          <w:rFonts w:ascii="Times New Roman" w:cs="Times New Roman" w:hAnsi="Times New Roman"/>
          <w:sz w:val="24"/>
          <w:szCs w:val="24"/>
        </w:rPr>
        <w:t>25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роект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Два юбилея: природе Ярославского края добрые дела от нас»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 данный период реализованы следующие этапы проекта:</w:t>
      </w:r>
    </w:p>
    <w:tbl>
      <w:tblPr>
        <w:tblW w:w="10270" w:type="dxa"/>
        <w:tblInd w:w="93" w:type="dxa"/>
        <w:tblLook w:val="04A0" w:firstRow="1" w:lastRow="0" w:firstColumn="1" w:lastColumn="0" w:noHBand="0" w:noVBand="1"/>
      </w:tblPr>
      <w:tblGrid>
        <w:gridCol w:w="859"/>
        <w:gridCol w:w="3753"/>
        <w:gridCol w:w="1699"/>
        <w:gridCol w:w="3989"/>
      </w:tblGrid>
      <w:tr>
        <w:trPr>
          <w:trHeight w:val="661" w:hRule="atLeast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этапа п/п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и его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Достигнутые результаты</w:t>
            </w:r>
          </w:p>
        </w:tc>
      </w:tr>
      <w:tr>
        <w:tblPrEx/>
        <w:trPr>
          <w:trHeight w:val="462" w:hRule="atLeast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Фестиваль «Вековому Юбилею ВООП – 100 добрых дел».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05.12.2024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Проведена организация интерактивных площадок партнёрами фестиваля. Сделан показ фильма на тему: История охраны природы, 100 лет ВООП; Проведена обучающая программа (работа по секциям специалистов в деле Охраны природы.</w:t>
            </w:r>
          </w:p>
        </w:tc>
      </w:tr>
      <w:tr>
        <w:tblPrEx/>
        <w:trPr>
          <w:trHeight w:val="398" w:hRule="atLeast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pStyle w:val="style0"/>
              <w:ind w:left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конкурса работ "Значение природы в Победе в Великой Отечественной войне"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05.12.2024-31.03.2025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Школа- участник Конкурса на тему роли природы в Великой Отечественной войне имеет важное значение сразу по нескольким причинам: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Образовательная ценность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наших  учеников  в таком конкурсе позволяет глубже изучить историю своей страны, осознать значимость природных условий в ходе военных действий и понять влияние окружающей среды на исход сражений. Это способствует формированию исторического сознания у детей и повышению интереса к изучению отечественной истории.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Патриотическое воспитание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Конкурс помог воспитать патриотизм и гордость за свою страну, подчеркивая героические усилия советских солдат и мирного населения, которые смогли преодолеть трудности природной среды ради победы над врагом. Участвуя в конкурсе, дети узнали больше о подвигах своих предков и почувствовали связь поколений.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 Творческое развитие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конкурсных работ позволила развить творческое мышление участников, дало развитие умения анализировать исторические события, формулировать собственные мысли и выражать их художественно. Для многих детей участие в конкурсе стало возможностью раскрыть свой талант и выразить чувства через рисунок и сочинение</w:t>
            </w:r>
          </w:p>
        </w:tc>
      </w:tr>
      <w:tr>
        <w:tblPrEx/>
        <w:trPr>
          <w:trHeight w:val="962" w:hRule="atLeast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lineRule="auto" w:line="242"/>
              <w:ind w:left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Фестиваль «Снежные фонари» под девизом «Вековому Юбилею ВООП – 100 добрых дел».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ФЕВРАЛЬ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-март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2025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Фестиваль снежных фонарей проведён.Благодаря ему семьи больше узнали о ВООП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 Общества охраны природы (ОПО) имеет большое общественное и культурное значение, которое проявляется в нескольких аспектах: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Историческая память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Юбилеи напоминают обществу о важности преемственности традиций защиты природы и культурного наследия. Они позволяют вспомнить вклад предыдущих поколений в сохранение биоразнообразия и экологической устойчивости нашей планеты.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Признание достижений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мероприятий, посвящённых юбилеям ОПО, даёт возможность отметить достижения членов организации, исследователей, активистов и волонтёров, внесших значительный вклад в охрану природы и экологию. Такие мероприятия служат мотивацией для молодых специалистов и будущих защитников природы.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осведомлённости общественности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фести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валя как и других публичных акций, конференций, выставок и образовательных мероприятий привлекает внимание широкой аудитории к проблемам экологии и необходимости принятия мер по защите окружающей среды. Общественность получает возможность ознакомиться с результатами научных исследований, проектами восстановления экосистем и инициативами, направленными на устойчивое развитие.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Мобилизация добровольцев и партнёров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праздникам привлекают новых сторонников, спонсоров и партнеров, готовых поддержать деятельность Общества. Совместные акции помогают привлечь дополнительные ресурсы и усилить потенциал деятельности ОПО в будущем.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Подтверждение социальной значимости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Признание обществом ценности многолетней работы ОПО подчёркивает важную социальную миссию организации, её позитивное воздействие на общество и государство. Регулярные публичные мероприятия подтверждают авторитет и репутацию общества среди государственных органов, международных организаций и широких слоев населения.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Таким образом, празднование юбилея Общества охраны природы подчеркивает историческую значимость организации, вдохновляет новые поколения активистов и укрепляет общественную поддержку дела охраны природы.</w:t>
            </w:r>
          </w:p>
        </w:tc>
      </w:tr>
      <w:tr>
        <w:tblPrEx/>
        <w:trPr>
          <w:trHeight w:val="398" w:hRule="atLeast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lineRule="auto" w:line="242"/>
              <w:ind w:left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Посадка деревьев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"Сиренев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алле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Победы".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2025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Аллея у санаторно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 лесная школа посажена отрядом детей.Ее п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осадка приуроченная к Дню Победы, играет значительную символическую и практическую роль в жизни общества и каждого гражданина России. Рассмотрим подробнее аспекты такой инициативы: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Символический аспект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Память: Посадки деревьев символизировала  уважение и благодарность ветеранам, павшим героям и участникам войны. Каждый саженец представляет собой живой памятник памяти тех, кто отдал жизнь за свободу и независимость Родины.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Патриотизм: Эти мероприятия способствовало формированию патриотического духа, укрепляют чувство национальной идентичности и связи поколений.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Эмоциональный отклик: Участие в посадке деревьев создаело эмоциональную вовлеченность, повышает интерес к историческим событиям и вызывает гордость за свое прошлое.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Практический аспект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Экология: Высаживание деревьев улучшает состояние окружающей среды, очищает воздух от загрязнений, поддерживает баланс экосистемы и служит местом отдыха горожан.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Оздоровление: Зеленые насаждения оказывают положительное влияние на здоровье жителей городов, создавая комфортные условия для прогулок и занятий спортом.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Образование: Подобные мероприятия становятся поводом для проведения уроков экологии, вовлечения семей в общественно полезные проекты и популяризации здорового образа жизни.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Социальный аспект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Объединение: Организация массовых посадок объединяет людей разных возрастов, профессий и социальных групп, способствуя созданию атмосферы солидарности и взаимопонимания.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Воспитание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- дети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приобрели практические навыки ухода за растениями, учится ответственности перед природой и заботится о будущем своего города и страны.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Привлечение внимания: Проведение масштабных акций привлекло внимание СМИ и общественности к вопросам благоустройства территории, улучшения качества городской среды и сохранения исторической памяти.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Таким образом, акция по высадке степеней ко Дню Победы  имела  глубокий смысл и многогранную пользу для общества, объединяя важные элементы истории, экологии и культуры.</w:t>
            </w:r>
          </w:p>
        </w:tc>
      </w:tr>
      <w:tr>
        <w:tblPrEx/>
        <w:trPr>
          <w:trHeight w:val="398" w:hRule="atLeast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Итоговая конференция с подведением итогов реализации проекта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07.06.2025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Выступления инициативной группы о проделанной работе </w:t>
            </w:r>
          </w:p>
        </w:tc>
      </w:tr>
      <w:tr>
        <w:tblPrEx/>
        <w:trPr>
          <w:trHeight w:val="398" w:hRule="atLeast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Экскурсия для победителей конкурса в Ярославский зоопарк.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Июнь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2025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Посещение зоопарка  бесплатно </w:t>
            </w:r>
          </w:p>
        </w:tc>
      </w:tr>
    </w:tbl>
    <w:p>
      <w:pPr>
        <w:pStyle w:val="style0"/>
        <w:spacing w:after="0" w:lineRule="auto" w:line="288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A8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732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098">
    <w:name w:val="msolistparagraph_mr_css_attr_mr_css_attr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9">
    <w:name w:val="wmi-callto"/>
    <w:basedOn w:val="style65"/>
    <w:next w:val="style40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100">
    <w:name w:val="d6c9df1e949e6d01msolistparagraphmrcssattr"/>
    <w:basedOn w:val="style0"/>
    <w:next w:val="style410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01">
    <w:name w:val="js-extracted-address"/>
    <w:basedOn w:val="style65"/>
    <w:next w:val="style4101"/>
  </w:style>
  <w:style w:type="character" w:customStyle="1" w:styleId="style4102">
    <w:name w:val="mail-message-map-nobreak"/>
    <w:basedOn w:val="style65"/>
    <w:next w:val="style4102"/>
  </w:style>
  <w:style w:type="paragraph" w:customStyle="1" w:styleId="style4103">
    <w:name w:val="cba54aaefc6cff6e8f4506aa708e2a26msolistparagraph"/>
    <w:basedOn w:val="style0"/>
    <w:next w:val="style4103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772</Words>
  <Pages>2</Pages>
  <Characters>5482</Characters>
  <Application>WPS Office</Application>
  <DocSecurity>0</DocSecurity>
  <Paragraphs>108</Paragraphs>
  <ScaleCrop>false</ScaleCrop>
  <Company>SPecialiST RePack</Company>
  <LinksUpToDate>false</LinksUpToDate>
  <CharactersWithSpaces>6215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2025-10-22T06:26:37Z</dcterms:created>
  <dc:creator>USER</dc:creator>
  <lastModifiedBy>2310FPCA4G</lastModifiedBy>
  <lastPrinted>2021-05-31T10:39:00Z</lastPrinted>
  <dcterms:modified xsi:type="dcterms:W3CDTF">2025-10-22T06:26:37Z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c5c978f0d5ab4954b3eba4939f516302</vt:lpwstr>
  </property>
</Properties>
</file>